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2DD" w:rsidRDefault="006B42DD">
      <w:pPr>
        <w:pStyle w:val="GvdeMetni"/>
        <w:kinsoku w:val="0"/>
        <w:overflowPunct w:val="0"/>
        <w:spacing w:before="2"/>
        <w:ind w:left="0"/>
        <w:rPr>
          <w:b/>
          <w:bCs/>
          <w:sz w:val="11"/>
          <w:szCs w:val="11"/>
        </w:rPr>
      </w:pPr>
    </w:p>
    <w:tbl>
      <w:tblPr>
        <w:tblStyle w:val="TabloKlavuzu"/>
        <w:tblW w:w="10207" w:type="dxa"/>
        <w:tblInd w:w="-34" w:type="dxa"/>
        <w:tblLook w:val="04A0" w:firstRow="1" w:lastRow="0" w:firstColumn="1" w:lastColumn="0" w:noHBand="0" w:noVBand="1"/>
      </w:tblPr>
      <w:tblGrid>
        <w:gridCol w:w="1475"/>
        <w:gridCol w:w="794"/>
        <w:gridCol w:w="4605"/>
        <w:gridCol w:w="3333"/>
      </w:tblGrid>
      <w:tr w:rsidR="006B42DD" w:rsidTr="001F6037">
        <w:trPr>
          <w:trHeight w:val="283"/>
        </w:trPr>
        <w:tc>
          <w:tcPr>
            <w:tcW w:w="2269" w:type="dxa"/>
            <w:gridSpan w:val="2"/>
            <w:vAlign w:val="center"/>
          </w:tcPr>
          <w:p w:rsidR="006B42DD" w:rsidRPr="006B42DD" w:rsidRDefault="00F2301A" w:rsidP="00B213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4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BİRİMİ</w:t>
            </w:r>
          </w:p>
        </w:tc>
        <w:tc>
          <w:tcPr>
            <w:tcW w:w="7938" w:type="dxa"/>
            <w:gridSpan w:val="2"/>
            <w:vAlign w:val="center"/>
          </w:tcPr>
          <w:p w:rsidR="006B42DD" w:rsidRPr="008B0A3A" w:rsidRDefault="006B42DD" w:rsidP="008B0A3A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B42DD" w:rsidRPr="006B42DD" w:rsidTr="001F6037">
        <w:trPr>
          <w:trHeight w:val="515"/>
        </w:trPr>
        <w:tc>
          <w:tcPr>
            <w:tcW w:w="2269" w:type="dxa"/>
            <w:gridSpan w:val="2"/>
            <w:vAlign w:val="center"/>
          </w:tcPr>
          <w:p w:rsidR="006B42DD" w:rsidRPr="006B42DD" w:rsidRDefault="00F2301A" w:rsidP="00B213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4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GÖREV </w:t>
            </w:r>
            <w:r w:rsidR="003D28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ADI</w:t>
            </w:r>
            <w:r w:rsidR="00527B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(UNVAN)</w:t>
            </w:r>
          </w:p>
        </w:tc>
        <w:tc>
          <w:tcPr>
            <w:tcW w:w="7938" w:type="dxa"/>
            <w:gridSpan w:val="2"/>
            <w:vAlign w:val="center"/>
          </w:tcPr>
          <w:p w:rsidR="006B42DD" w:rsidRPr="001F6037" w:rsidRDefault="008B0A3A" w:rsidP="001F6037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037">
              <w:rPr>
                <w:rFonts w:ascii="Times New Roman" w:hAnsi="Times New Roman" w:cs="Times New Roman"/>
                <w:sz w:val="24"/>
                <w:szCs w:val="24"/>
              </w:rPr>
              <w:t>Laboratuvar Sorumlusu (Sağlık Teknikeri)</w:t>
            </w:r>
          </w:p>
        </w:tc>
      </w:tr>
      <w:tr w:rsidR="008B0A3A" w:rsidRPr="006B42DD" w:rsidTr="001F6037">
        <w:trPr>
          <w:trHeight w:val="410"/>
        </w:trPr>
        <w:tc>
          <w:tcPr>
            <w:tcW w:w="2269" w:type="dxa"/>
            <w:gridSpan w:val="2"/>
            <w:vAlign w:val="center"/>
          </w:tcPr>
          <w:p w:rsidR="008B0A3A" w:rsidRPr="006B42DD" w:rsidRDefault="001F6037" w:rsidP="00B213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GÖREV ALANI</w:t>
            </w:r>
          </w:p>
        </w:tc>
        <w:tc>
          <w:tcPr>
            <w:tcW w:w="7938" w:type="dxa"/>
            <w:gridSpan w:val="2"/>
            <w:vAlign w:val="center"/>
          </w:tcPr>
          <w:p w:rsidR="008B0A3A" w:rsidRPr="008B0A3A" w:rsidRDefault="008B0A3A" w:rsidP="001F6037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2C5C" w:rsidRPr="006B42DD" w:rsidTr="001F6037">
        <w:trPr>
          <w:trHeight w:val="651"/>
        </w:trPr>
        <w:tc>
          <w:tcPr>
            <w:tcW w:w="2269" w:type="dxa"/>
            <w:gridSpan w:val="2"/>
            <w:vAlign w:val="center"/>
          </w:tcPr>
          <w:p w:rsidR="00882C5C" w:rsidRPr="008F0305" w:rsidRDefault="00882C5C" w:rsidP="001F6037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GÖREV, YETKİ VE SORUMLUKLARI</w:t>
            </w:r>
          </w:p>
        </w:tc>
        <w:tc>
          <w:tcPr>
            <w:tcW w:w="7938" w:type="dxa"/>
            <w:gridSpan w:val="2"/>
            <w:vAlign w:val="center"/>
          </w:tcPr>
          <w:p w:rsidR="008B0A3A" w:rsidRDefault="008B0A3A" w:rsidP="008B0A3A">
            <w:pPr>
              <w:pStyle w:val="AralkYok"/>
              <w:jc w:val="both"/>
            </w:pPr>
            <w:r>
              <w:t>1. Optisyenlik laboratuvarında bulunan cihaz, ekipman ve malzemelerin düzenli, temiz ve çalışır durumda olmasını sağlamak.</w:t>
            </w:r>
          </w:p>
          <w:p w:rsidR="008B0A3A" w:rsidRDefault="008B0A3A" w:rsidP="008B0A3A">
            <w:pPr>
              <w:pStyle w:val="AralkYok"/>
              <w:jc w:val="both"/>
            </w:pPr>
          </w:p>
          <w:p w:rsidR="008B0A3A" w:rsidRDefault="008B0A3A" w:rsidP="008B0A3A">
            <w:pPr>
              <w:pStyle w:val="AralkYok"/>
              <w:jc w:val="both"/>
            </w:pPr>
            <w:r>
              <w:t>2. Laboratuvarda kullanılan lens kesme makinesi, fokometre, pupillometre vb. cihazların periyodik bakım ve kalibrasyon süreçlerini takip etmek ve kayıt altına almak.</w:t>
            </w:r>
          </w:p>
          <w:p w:rsidR="008B0A3A" w:rsidRDefault="008B0A3A" w:rsidP="008B0A3A">
            <w:pPr>
              <w:pStyle w:val="AralkYok"/>
              <w:jc w:val="both"/>
            </w:pPr>
          </w:p>
          <w:p w:rsidR="008B0A3A" w:rsidRDefault="008B0A3A" w:rsidP="008B0A3A">
            <w:pPr>
              <w:pStyle w:val="AralkYok"/>
              <w:jc w:val="both"/>
            </w:pPr>
            <w:r>
              <w:t>3. Uygulama dersleri öncesinde gerekli tüm malzeme ve ekipmanları hazır hale getirmek, ders sonrası düzen ve kontrolünü sağlamak.</w:t>
            </w:r>
          </w:p>
          <w:p w:rsidR="008B0A3A" w:rsidRDefault="008B0A3A" w:rsidP="008B0A3A">
            <w:pPr>
              <w:pStyle w:val="AralkYok"/>
              <w:jc w:val="both"/>
            </w:pPr>
          </w:p>
          <w:p w:rsidR="008B0A3A" w:rsidRDefault="008B0A3A" w:rsidP="008B0A3A">
            <w:pPr>
              <w:pStyle w:val="AralkYok"/>
              <w:jc w:val="both"/>
            </w:pPr>
            <w:r>
              <w:t>4. Laboratuvar kullanımında iş sağlığı ve güvenliği kurallarının uygulanmasını sağlamak ve öğrencilere bu kurallar hakkında bilgilendirme yapmak.</w:t>
            </w:r>
          </w:p>
          <w:p w:rsidR="008B0A3A" w:rsidRDefault="008B0A3A" w:rsidP="008B0A3A">
            <w:pPr>
              <w:pStyle w:val="AralkYok"/>
              <w:jc w:val="both"/>
            </w:pPr>
          </w:p>
          <w:p w:rsidR="008B0A3A" w:rsidRDefault="008B0A3A" w:rsidP="008B0A3A">
            <w:pPr>
              <w:pStyle w:val="AralkYok"/>
              <w:jc w:val="both"/>
            </w:pPr>
            <w:r>
              <w:t>5. Laboratuvarda oluşabilecek arıza, eksiklik veya hasar durumlarını tespit ederek ilgili birimlere bildirmek ve sürecin takibini yapmak.</w:t>
            </w:r>
          </w:p>
          <w:p w:rsidR="008B0A3A" w:rsidRDefault="008B0A3A" w:rsidP="008B0A3A">
            <w:pPr>
              <w:pStyle w:val="AralkYok"/>
              <w:jc w:val="both"/>
            </w:pPr>
          </w:p>
          <w:p w:rsidR="008B0A3A" w:rsidRDefault="008B0A3A" w:rsidP="008B0A3A">
            <w:pPr>
              <w:pStyle w:val="AralkYok"/>
              <w:jc w:val="both"/>
            </w:pPr>
            <w:r>
              <w:t>6. Sarf malzemelerinin (cam, çerçeve, temizlik malzemeleri vb.) stok takibini yapmak, ihtiyaçları belirlemek ve temini için ilgili birime bildirmek.</w:t>
            </w:r>
          </w:p>
          <w:p w:rsidR="008B0A3A" w:rsidRDefault="008B0A3A" w:rsidP="008B0A3A">
            <w:pPr>
              <w:pStyle w:val="AralkYok"/>
              <w:jc w:val="both"/>
            </w:pPr>
          </w:p>
          <w:p w:rsidR="008B0A3A" w:rsidRDefault="008B0A3A" w:rsidP="008B0A3A">
            <w:pPr>
              <w:pStyle w:val="AralkYok"/>
              <w:jc w:val="both"/>
            </w:pPr>
            <w:r>
              <w:t>7. Laboratuvar demirbaşlarının kayıtlarını tutmak ve zimmet işlemlerinin düzenli yürütülmesini sağlamak.</w:t>
            </w:r>
          </w:p>
          <w:p w:rsidR="008B0A3A" w:rsidRDefault="008B0A3A" w:rsidP="008B0A3A">
            <w:pPr>
              <w:pStyle w:val="AralkYok"/>
              <w:jc w:val="both"/>
            </w:pPr>
          </w:p>
          <w:p w:rsidR="008B0A3A" w:rsidRDefault="008B0A3A" w:rsidP="008B0A3A">
            <w:pPr>
              <w:pStyle w:val="AralkYok"/>
              <w:jc w:val="both"/>
            </w:pPr>
            <w:r>
              <w:t>8. Öğrencilerin laboratuvarı kurallara uygun şekilde kullanmalarını sağlamak, gerekli durumlarda rehberlik etmek ve denetlemek.</w:t>
            </w:r>
          </w:p>
          <w:p w:rsidR="008B0A3A" w:rsidRDefault="008B0A3A" w:rsidP="008B0A3A">
            <w:pPr>
              <w:pStyle w:val="AralkYok"/>
              <w:jc w:val="both"/>
            </w:pPr>
          </w:p>
          <w:p w:rsidR="008B0A3A" w:rsidRDefault="008B0A3A" w:rsidP="008B0A3A">
            <w:pPr>
              <w:pStyle w:val="AralkYok"/>
              <w:jc w:val="both"/>
            </w:pPr>
            <w:r>
              <w:t>9. Laboratuvarın eğitim-öğretim faaliyetlerine uygun şekilde sürekli hazır bulundurulmasını sağlamak.</w:t>
            </w:r>
          </w:p>
          <w:p w:rsidR="008B0A3A" w:rsidRDefault="008B0A3A" w:rsidP="008B0A3A">
            <w:pPr>
              <w:pStyle w:val="AralkYok"/>
              <w:jc w:val="both"/>
            </w:pPr>
          </w:p>
          <w:p w:rsidR="008B0A3A" w:rsidRDefault="008B0A3A" w:rsidP="008B0A3A">
            <w:pPr>
              <w:pStyle w:val="AralkYok"/>
              <w:jc w:val="both"/>
            </w:pPr>
            <w:r>
              <w:t>10. Laboratuvarda kullanılan cihaz ve ekipmanların kullanımına ilişkin temel eğitim ve bilgilendirmeyi öğrencilere vermek.</w:t>
            </w:r>
          </w:p>
          <w:p w:rsidR="008B0A3A" w:rsidRDefault="008B0A3A" w:rsidP="008B0A3A">
            <w:pPr>
              <w:pStyle w:val="AralkYok"/>
              <w:jc w:val="both"/>
            </w:pPr>
          </w:p>
          <w:p w:rsidR="008B0A3A" w:rsidRDefault="008B0A3A" w:rsidP="008B0A3A">
            <w:pPr>
              <w:pStyle w:val="AralkYok"/>
              <w:jc w:val="both"/>
            </w:pPr>
            <w:r>
              <w:t>11. Laboratuvarla ilgili tutanak, rapor ve kayıtları (bakım, arıza, kullanım vb.) düzenli olarak tutmak ve arşivlemek.</w:t>
            </w:r>
          </w:p>
          <w:p w:rsidR="008B0A3A" w:rsidRDefault="008B0A3A" w:rsidP="008B0A3A">
            <w:pPr>
              <w:pStyle w:val="AralkYok"/>
              <w:jc w:val="both"/>
            </w:pPr>
          </w:p>
          <w:p w:rsidR="008B0A3A" w:rsidRDefault="008B0A3A" w:rsidP="008B0A3A">
            <w:pPr>
              <w:pStyle w:val="AralkYok"/>
              <w:jc w:val="both"/>
            </w:pPr>
            <w:r>
              <w:t>12. Akademik personelin talep ettiği uygulama düzenlemelerini yerine getirmek ve ders süreçlerine teknik destek sağlamak.</w:t>
            </w:r>
          </w:p>
          <w:p w:rsidR="008B0A3A" w:rsidRDefault="008B0A3A" w:rsidP="008B0A3A">
            <w:pPr>
              <w:pStyle w:val="AralkYok"/>
              <w:jc w:val="both"/>
            </w:pPr>
          </w:p>
          <w:p w:rsidR="008B0A3A" w:rsidRDefault="008B0A3A" w:rsidP="008B0A3A">
            <w:pPr>
              <w:pStyle w:val="AralkYok"/>
              <w:jc w:val="both"/>
            </w:pPr>
            <w:r>
              <w:t>13. Laboratuvar ortamının hijyen standartlarına uygunluğunu sağlamak ve bu konuda gerekli önlemleri almak.</w:t>
            </w:r>
          </w:p>
          <w:p w:rsidR="008B0A3A" w:rsidRDefault="008B0A3A" w:rsidP="008B0A3A">
            <w:pPr>
              <w:pStyle w:val="AralkYok"/>
              <w:jc w:val="both"/>
            </w:pPr>
          </w:p>
          <w:p w:rsidR="008B0A3A" w:rsidRDefault="008B0A3A" w:rsidP="008B0A3A">
            <w:pPr>
              <w:pStyle w:val="AralkYok"/>
              <w:jc w:val="both"/>
            </w:pPr>
            <w:r>
              <w:t>14. Acil durumlar (elektrik kesintisi, yangın, cihaz arızası vb.) için gerekli prosedürleri bilmek ve uygulamak.</w:t>
            </w:r>
          </w:p>
          <w:p w:rsidR="001F6037" w:rsidRDefault="001F6037" w:rsidP="008B0A3A">
            <w:pPr>
              <w:pStyle w:val="AralkYok"/>
              <w:jc w:val="both"/>
            </w:pPr>
          </w:p>
          <w:p w:rsidR="00882C5C" w:rsidRPr="008B0A3A" w:rsidRDefault="008B0A3A" w:rsidP="001F6037">
            <w:pPr>
              <w:pStyle w:val="AralkYok"/>
              <w:jc w:val="both"/>
            </w:pPr>
            <w:r>
              <w:t>15. Bağlı bulunduğu bölüm başkanlığı ve yüksekokul yönetimi tarafından verilen diğer görevleri mevzuat çerçevesinde yerine getirmek.</w:t>
            </w:r>
          </w:p>
        </w:tc>
      </w:tr>
      <w:tr w:rsidR="001D6C71" w:rsidRPr="006B42DD" w:rsidTr="001F6037">
        <w:trPr>
          <w:trHeight w:val="340"/>
        </w:trPr>
        <w:tc>
          <w:tcPr>
            <w:tcW w:w="2269" w:type="dxa"/>
            <w:gridSpan w:val="2"/>
            <w:vMerge w:val="restart"/>
            <w:vAlign w:val="center"/>
          </w:tcPr>
          <w:p w:rsidR="001D6C71" w:rsidRPr="00F2301A" w:rsidRDefault="001D6C71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YASAL DAYANAK</w:t>
            </w:r>
          </w:p>
        </w:tc>
        <w:tc>
          <w:tcPr>
            <w:tcW w:w="7938" w:type="dxa"/>
            <w:gridSpan w:val="2"/>
            <w:vAlign w:val="center"/>
          </w:tcPr>
          <w:p w:rsidR="001D6C71" w:rsidRPr="001F6037" w:rsidRDefault="001D6C71" w:rsidP="001F6037">
            <w:pPr>
              <w:rPr>
                <w:sz w:val="22"/>
                <w:szCs w:val="22"/>
              </w:rPr>
            </w:pPr>
            <w:r w:rsidRPr="001F6037">
              <w:rPr>
                <w:sz w:val="22"/>
                <w:szCs w:val="22"/>
              </w:rPr>
              <w:t>657 Sayılı Devlet Memurları Kanunu’nun İlgili Maddeleri,</w:t>
            </w:r>
          </w:p>
        </w:tc>
      </w:tr>
      <w:tr w:rsidR="001D6C71" w:rsidRPr="006B42DD" w:rsidTr="001F6037">
        <w:trPr>
          <w:trHeight w:val="340"/>
        </w:trPr>
        <w:tc>
          <w:tcPr>
            <w:tcW w:w="2269" w:type="dxa"/>
            <w:gridSpan w:val="2"/>
            <w:vMerge/>
            <w:vAlign w:val="center"/>
          </w:tcPr>
          <w:p w:rsidR="001D6C71" w:rsidRPr="00F2301A" w:rsidRDefault="001D6C71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38" w:type="dxa"/>
            <w:gridSpan w:val="2"/>
            <w:vAlign w:val="center"/>
          </w:tcPr>
          <w:p w:rsidR="001D6C71" w:rsidRPr="001F6037" w:rsidRDefault="001D6C71" w:rsidP="001F6037">
            <w:pPr>
              <w:widowControl/>
              <w:autoSpaceDE/>
              <w:autoSpaceDN/>
              <w:adjustRightInd/>
              <w:spacing w:after="160" w:line="360" w:lineRule="auto"/>
              <w:ind w:right="283"/>
              <w:contextualSpacing/>
              <w:jc w:val="both"/>
              <w:rPr>
                <w:sz w:val="22"/>
                <w:szCs w:val="22"/>
              </w:rPr>
            </w:pPr>
            <w:r w:rsidRPr="001F6037">
              <w:rPr>
                <w:rFonts w:eastAsia="Calibri"/>
                <w:sz w:val="22"/>
                <w:szCs w:val="22"/>
                <w:lang w:val="en-US" w:eastAsia="en-US"/>
              </w:rPr>
              <w:t>2547 Sayılı Yükseköğretim Kanunu’nun İlgili Maddeleri,</w:t>
            </w:r>
          </w:p>
        </w:tc>
      </w:tr>
      <w:tr w:rsidR="001F6037" w:rsidRPr="006B42DD" w:rsidTr="001F6037">
        <w:trPr>
          <w:trHeight w:val="469"/>
        </w:trPr>
        <w:tc>
          <w:tcPr>
            <w:tcW w:w="10207" w:type="dxa"/>
            <w:gridSpan w:val="4"/>
            <w:vAlign w:val="center"/>
          </w:tcPr>
          <w:p w:rsidR="001F6037" w:rsidRPr="00245E19" w:rsidRDefault="001F6037" w:rsidP="001F6037">
            <w:pPr>
              <w:pStyle w:val="GvdeMetni"/>
              <w:kinsoku w:val="0"/>
              <w:overflowPunct w:val="0"/>
              <w:spacing w:before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5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Bu formda açıklanan görev tanımını okudum. Görevimi burada belirtilen kapsamda yerine getirmeyi kabul ediyorum.</w:t>
            </w:r>
          </w:p>
          <w:p w:rsidR="001F6037" w:rsidRPr="00245E19" w:rsidRDefault="001F6037" w:rsidP="001F6037">
            <w:pPr>
              <w:pStyle w:val="GvdeMetni"/>
              <w:kinsoku w:val="0"/>
              <w:overflowPunct w:val="0"/>
              <w:spacing w:before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F6037" w:rsidRPr="006B42DD" w:rsidRDefault="001F6037" w:rsidP="001F6037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 / … / 20…</w:t>
            </w:r>
          </w:p>
        </w:tc>
      </w:tr>
      <w:tr w:rsidR="001F6037" w:rsidRPr="006B42DD" w:rsidTr="001F6037">
        <w:trPr>
          <w:trHeight w:val="619"/>
        </w:trPr>
        <w:tc>
          <w:tcPr>
            <w:tcW w:w="1475" w:type="dxa"/>
            <w:vAlign w:val="center"/>
          </w:tcPr>
          <w:p w:rsidR="001F6037" w:rsidRDefault="001F6037" w:rsidP="001F6037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Unvanı</w:t>
            </w:r>
          </w:p>
          <w:p w:rsidR="001F6037" w:rsidRDefault="001F6037" w:rsidP="001F6037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5399" w:type="dxa"/>
            <w:gridSpan w:val="2"/>
            <w:vAlign w:val="center"/>
          </w:tcPr>
          <w:p w:rsidR="001F6037" w:rsidRDefault="001F6037" w:rsidP="001F6037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3" w:type="dxa"/>
            <w:vAlign w:val="center"/>
          </w:tcPr>
          <w:p w:rsidR="001F6037" w:rsidRDefault="001F6037" w:rsidP="001F6037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</w:tr>
      <w:tr w:rsidR="001F6037" w:rsidRPr="006B42DD" w:rsidTr="001F6037">
        <w:trPr>
          <w:trHeight w:val="286"/>
        </w:trPr>
        <w:tc>
          <w:tcPr>
            <w:tcW w:w="10207" w:type="dxa"/>
            <w:gridSpan w:val="4"/>
            <w:vAlign w:val="center"/>
          </w:tcPr>
          <w:p w:rsidR="001F6037" w:rsidRPr="00F2301A" w:rsidRDefault="001F6037" w:rsidP="001F6037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ONAYLAYAN</w:t>
            </w:r>
          </w:p>
        </w:tc>
      </w:tr>
      <w:tr w:rsidR="001F6037" w:rsidRPr="006B42DD" w:rsidTr="001F6037">
        <w:trPr>
          <w:trHeight w:val="689"/>
        </w:trPr>
        <w:tc>
          <w:tcPr>
            <w:tcW w:w="1475" w:type="dxa"/>
            <w:vAlign w:val="center"/>
          </w:tcPr>
          <w:p w:rsidR="001F6037" w:rsidRDefault="001F6037" w:rsidP="001F6037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1.Amir</w:t>
            </w:r>
          </w:p>
          <w:p w:rsidR="001F6037" w:rsidRDefault="001F6037" w:rsidP="001F6037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5399" w:type="dxa"/>
            <w:gridSpan w:val="2"/>
            <w:vAlign w:val="center"/>
          </w:tcPr>
          <w:p w:rsidR="001F6037" w:rsidRDefault="001F6037" w:rsidP="001F6037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3" w:type="dxa"/>
            <w:vAlign w:val="center"/>
          </w:tcPr>
          <w:p w:rsidR="001F6037" w:rsidRDefault="001F6037" w:rsidP="001F6037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</w:tr>
      <w:tr w:rsidR="001F6037" w:rsidRPr="006B42DD" w:rsidTr="001F6037">
        <w:trPr>
          <w:trHeight w:val="827"/>
        </w:trPr>
        <w:tc>
          <w:tcPr>
            <w:tcW w:w="1475" w:type="dxa"/>
            <w:vAlign w:val="center"/>
          </w:tcPr>
          <w:p w:rsidR="001F6037" w:rsidRDefault="001F6037" w:rsidP="001F6037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2.Amir</w:t>
            </w:r>
          </w:p>
          <w:p w:rsidR="001F6037" w:rsidRDefault="001F6037" w:rsidP="001F6037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5399" w:type="dxa"/>
            <w:gridSpan w:val="2"/>
            <w:vAlign w:val="center"/>
          </w:tcPr>
          <w:p w:rsidR="001F6037" w:rsidRDefault="001F6037" w:rsidP="001F6037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3" w:type="dxa"/>
            <w:vAlign w:val="center"/>
          </w:tcPr>
          <w:p w:rsidR="001F6037" w:rsidRDefault="001F6037" w:rsidP="001F6037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</w:tr>
    </w:tbl>
    <w:p w:rsidR="006B42DD" w:rsidRDefault="006B42DD">
      <w:pPr>
        <w:pStyle w:val="GvdeMetni"/>
        <w:kinsoku w:val="0"/>
        <w:overflowPunct w:val="0"/>
        <w:spacing w:before="2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033E7" w:rsidRPr="009033E7" w:rsidRDefault="009033E7" w:rsidP="00882C5C">
      <w:pPr>
        <w:pStyle w:val="GvdeMetni"/>
        <w:kinsoku w:val="0"/>
        <w:overflowPunct w:val="0"/>
        <w:ind w:left="360"/>
        <w:rPr>
          <w:b/>
          <w:bCs/>
          <w:sz w:val="16"/>
          <w:szCs w:val="16"/>
        </w:rPr>
      </w:pPr>
    </w:p>
    <w:sectPr w:rsidR="009033E7" w:rsidRPr="009033E7" w:rsidSect="00EF14E3">
      <w:headerReference w:type="default" r:id="rId7"/>
      <w:footerReference w:type="default" r:id="rId8"/>
      <w:type w:val="continuous"/>
      <w:pgSz w:w="11910" w:h="16840"/>
      <w:pgMar w:top="1100" w:right="1680" w:bottom="280" w:left="1040" w:header="708" w:footer="28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044" w:rsidRDefault="00367044" w:rsidP="006B42DD">
      <w:r>
        <w:separator/>
      </w:r>
    </w:p>
  </w:endnote>
  <w:endnote w:type="continuationSeparator" w:id="0">
    <w:p w:rsidR="00367044" w:rsidRDefault="00367044" w:rsidP="006B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04F" w:rsidRPr="009033E7" w:rsidRDefault="00E7204F">
    <w:pPr>
      <w:pStyle w:val="AltBilgi"/>
      <w:rPr>
        <w:b/>
        <w:bCs/>
        <w:sz w:val="16"/>
        <w:szCs w:val="16"/>
      </w:rPr>
    </w:pPr>
    <w:r w:rsidRPr="009033E7">
      <w:rPr>
        <w:b/>
        <w:bCs/>
        <w:sz w:val="16"/>
        <w:szCs w:val="16"/>
      </w:rPr>
      <w:t xml:space="preserve">Not: Bu </w:t>
    </w:r>
    <w:r w:rsidR="00E17E47" w:rsidRPr="009033E7">
      <w:rPr>
        <w:b/>
        <w:bCs/>
        <w:sz w:val="16"/>
        <w:szCs w:val="16"/>
      </w:rPr>
      <w:t>f</w:t>
    </w:r>
    <w:r w:rsidRPr="009033E7">
      <w:rPr>
        <w:b/>
        <w:bCs/>
        <w:sz w:val="16"/>
        <w:szCs w:val="16"/>
      </w:rPr>
      <w:t>ormun ıslak imzalı bir nüshası Kalite Koordinatörlüğüne gönderilecektir.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044" w:rsidRDefault="00367044" w:rsidP="006B42DD">
      <w:r>
        <w:separator/>
      </w:r>
    </w:p>
  </w:footnote>
  <w:footnote w:type="continuationSeparator" w:id="0">
    <w:p w:rsidR="00367044" w:rsidRDefault="00367044" w:rsidP="006B4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57"/>
      <w:gridCol w:w="5573"/>
      <w:gridCol w:w="1559"/>
      <w:gridCol w:w="1418"/>
    </w:tblGrid>
    <w:tr w:rsidR="005C1C60" w:rsidRPr="00AE6D38" w:rsidTr="005C1C60">
      <w:trPr>
        <w:trHeight w:val="276"/>
      </w:trPr>
      <w:tc>
        <w:tcPr>
          <w:tcW w:w="1657" w:type="dxa"/>
          <w:vMerge w:val="restart"/>
          <w:vAlign w:val="center"/>
        </w:tcPr>
        <w:p w:rsidR="005C1C60" w:rsidRPr="00AE6D38" w:rsidRDefault="005C1C60" w:rsidP="005C1C60">
          <w:pPr>
            <w:pStyle w:val="a0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3360" behindDoc="0" locked="0" layoutInCell="1" allowOverlap="1" wp14:anchorId="0426986F" wp14:editId="57B27E83">
                <wp:simplePos x="0" y="0"/>
                <wp:positionH relativeFrom="column">
                  <wp:posOffset>45085</wp:posOffset>
                </wp:positionH>
                <wp:positionV relativeFrom="paragraph">
                  <wp:posOffset>-32385</wp:posOffset>
                </wp:positionV>
                <wp:extent cx="851535" cy="824230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53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73" w:type="dxa"/>
          <w:vMerge w:val="restart"/>
          <w:vAlign w:val="center"/>
        </w:tcPr>
        <w:p w:rsidR="001F6037" w:rsidRPr="001F6037" w:rsidRDefault="00D70C04" w:rsidP="009C2980">
          <w:pPr>
            <w:jc w:val="center"/>
            <w:rPr>
              <w:rFonts w:ascii="Arial" w:hAnsi="Arial" w:cs="Arial"/>
              <w:b/>
              <w:iCs/>
              <w:color w:val="000000" w:themeColor="text1"/>
              <w:sz w:val="28"/>
              <w:szCs w:val="28"/>
            </w:rPr>
          </w:pPr>
          <w:r w:rsidRPr="001F6037">
            <w:rPr>
              <w:rFonts w:ascii="Arial" w:hAnsi="Arial" w:cs="Arial"/>
              <w:b/>
              <w:iCs/>
              <w:color w:val="000000" w:themeColor="text1"/>
              <w:sz w:val="28"/>
              <w:szCs w:val="28"/>
            </w:rPr>
            <w:t xml:space="preserve">LABORATUVAR SORUMLUSU </w:t>
          </w:r>
        </w:p>
        <w:p w:rsidR="005C1C60" w:rsidRPr="001F6037" w:rsidRDefault="001F6037" w:rsidP="009C2980">
          <w:pPr>
            <w:jc w:val="center"/>
            <w:rPr>
              <w:rFonts w:ascii="Arial" w:hAnsi="Arial" w:cs="Arial"/>
              <w:b/>
              <w:iCs/>
              <w:color w:val="000000" w:themeColor="text1"/>
              <w:sz w:val="28"/>
              <w:szCs w:val="28"/>
            </w:rPr>
          </w:pPr>
          <w:r w:rsidRPr="001F6037">
            <w:rPr>
              <w:rFonts w:ascii="Arial" w:hAnsi="Arial" w:cs="Arial"/>
              <w:b/>
              <w:iCs/>
              <w:color w:val="000000" w:themeColor="text1"/>
              <w:sz w:val="28"/>
              <w:szCs w:val="28"/>
            </w:rPr>
            <w:t>(SAĞLIK TEKNİKERİ)</w:t>
          </w:r>
        </w:p>
        <w:p w:rsidR="001F6037" w:rsidRPr="001F6037" w:rsidRDefault="001F6037" w:rsidP="009C2980">
          <w:pPr>
            <w:jc w:val="center"/>
            <w:rPr>
              <w:rFonts w:ascii="Calibri" w:hAnsi="Calibri"/>
              <w:b/>
              <w:iCs/>
              <w:color w:val="000000" w:themeColor="text1"/>
              <w:sz w:val="28"/>
              <w:szCs w:val="28"/>
            </w:rPr>
          </w:pPr>
          <w:r w:rsidRPr="001F6037">
            <w:rPr>
              <w:rFonts w:ascii="Arial" w:hAnsi="Arial" w:cs="Arial"/>
              <w:b/>
              <w:iCs/>
              <w:color w:val="000000" w:themeColor="text1"/>
              <w:sz w:val="28"/>
              <w:szCs w:val="28"/>
            </w:rPr>
            <w:t>(AKADEMİK BİRİMLER)</w:t>
          </w:r>
        </w:p>
      </w:tc>
      <w:tc>
        <w:tcPr>
          <w:tcW w:w="1559" w:type="dxa"/>
          <w:vAlign w:val="center"/>
        </w:tcPr>
        <w:p w:rsidR="005C1C60" w:rsidRPr="00AE6D38" w:rsidRDefault="005C1C60" w:rsidP="005C1C60">
          <w:pPr>
            <w:pStyle w:val="a0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418" w:type="dxa"/>
          <w:vAlign w:val="center"/>
        </w:tcPr>
        <w:p w:rsidR="005C1C60" w:rsidRPr="00AE6D38" w:rsidRDefault="001F6037" w:rsidP="005C1C60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GT-285</w:t>
          </w:r>
        </w:p>
      </w:tc>
    </w:tr>
    <w:tr w:rsidR="005C1C60" w:rsidRPr="00AE6D38" w:rsidTr="005C1C60">
      <w:trPr>
        <w:trHeight w:val="276"/>
      </w:trPr>
      <w:tc>
        <w:tcPr>
          <w:tcW w:w="1657" w:type="dxa"/>
          <w:vMerge/>
          <w:vAlign w:val="center"/>
        </w:tcPr>
        <w:p w:rsidR="005C1C60" w:rsidRPr="00AE6D38" w:rsidRDefault="005C1C60" w:rsidP="005C1C60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5573" w:type="dxa"/>
          <w:vMerge/>
          <w:vAlign w:val="center"/>
        </w:tcPr>
        <w:p w:rsidR="005C1C60" w:rsidRPr="00AE6D38" w:rsidRDefault="005C1C60" w:rsidP="005C1C60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:rsidR="005C1C60" w:rsidRPr="00AE6D38" w:rsidRDefault="005C1C60" w:rsidP="005C1C60">
          <w:pPr>
            <w:pStyle w:val="a0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418" w:type="dxa"/>
          <w:vAlign w:val="center"/>
        </w:tcPr>
        <w:p w:rsidR="005C1C60" w:rsidRPr="00AE6D38" w:rsidRDefault="001F6037" w:rsidP="005C1C60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29.04.2026</w:t>
          </w:r>
        </w:p>
      </w:tc>
    </w:tr>
    <w:tr w:rsidR="005C1C60" w:rsidRPr="00AE6D38" w:rsidTr="005C1C60">
      <w:trPr>
        <w:trHeight w:val="276"/>
      </w:trPr>
      <w:tc>
        <w:tcPr>
          <w:tcW w:w="1657" w:type="dxa"/>
          <w:vMerge/>
          <w:vAlign w:val="center"/>
        </w:tcPr>
        <w:p w:rsidR="005C1C60" w:rsidRPr="00AE6D38" w:rsidRDefault="005C1C60" w:rsidP="005C1C60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5573" w:type="dxa"/>
          <w:vMerge/>
          <w:vAlign w:val="center"/>
        </w:tcPr>
        <w:p w:rsidR="005C1C60" w:rsidRPr="00AE6D38" w:rsidRDefault="005C1C60" w:rsidP="005C1C60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:rsidR="005C1C60" w:rsidRPr="00AE6D38" w:rsidRDefault="005C1C60" w:rsidP="005C1C60">
          <w:pPr>
            <w:pStyle w:val="a0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418" w:type="dxa"/>
          <w:vAlign w:val="center"/>
        </w:tcPr>
        <w:p w:rsidR="005C1C60" w:rsidRPr="00AE6D38" w:rsidRDefault="001F6037" w:rsidP="005C1C60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5C1C60" w:rsidRPr="00AE6D38" w:rsidTr="005C1C60">
      <w:trPr>
        <w:trHeight w:val="276"/>
      </w:trPr>
      <w:tc>
        <w:tcPr>
          <w:tcW w:w="1657" w:type="dxa"/>
          <w:vMerge/>
          <w:vAlign w:val="center"/>
        </w:tcPr>
        <w:p w:rsidR="005C1C60" w:rsidRPr="00AE6D38" w:rsidRDefault="005C1C60" w:rsidP="005C1C60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5573" w:type="dxa"/>
          <w:vMerge/>
          <w:vAlign w:val="center"/>
        </w:tcPr>
        <w:p w:rsidR="005C1C60" w:rsidRPr="00AE6D38" w:rsidRDefault="005C1C60" w:rsidP="005C1C60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:rsidR="005C1C60" w:rsidRPr="00AE6D38" w:rsidRDefault="005C1C60" w:rsidP="005C1C60">
          <w:pPr>
            <w:pStyle w:val="a0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418" w:type="dxa"/>
          <w:vAlign w:val="center"/>
        </w:tcPr>
        <w:p w:rsidR="005C1C60" w:rsidRPr="00AE6D38" w:rsidRDefault="001F6037" w:rsidP="005C1C60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5C1C60" w:rsidRPr="00AE6D38" w:rsidTr="005C1C60">
      <w:trPr>
        <w:trHeight w:val="276"/>
      </w:trPr>
      <w:tc>
        <w:tcPr>
          <w:tcW w:w="1657" w:type="dxa"/>
          <w:vMerge/>
          <w:vAlign w:val="center"/>
        </w:tcPr>
        <w:p w:rsidR="005C1C60" w:rsidRPr="00AE6D38" w:rsidRDefault="005C1C60" w:rsidP="005C1C60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5573" w:type="dxa"/>
          <w:vMerge/>
          <w:vAlign w:val="center"/>
        </w:tcPr>
        <w:p w:rsidR="005C1C60" w:rsidRPr="00AE6D38" w:rsidRDefault="005C1C60" w:rsidP="005C1C60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:rsidR="005C1C60" w:rsidRPr="00AE6D38" w:rsidRDefault="005C1C60" w:rsidP="005C1C60">
          <w:pPr>
            <w:pStyle w:val="a0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418" w:type="dxa"/>
          <w:vAlign w:val="center"/>
        </w:tcPr>
        <w:p w:rsidR="005C1C60" w:rsidRPr="00AE6D38" w:rsidRDefault="005C1C60" w:rsidP="005C1C60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D70C04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D70C04">
            <w:rPr>
              <w:rFonts w:ascii="Arial" w:hAnsi="Arial" w:cs="Arial"/>
              <w:b/>
              <w:noProof/>
              <w:sz w:val="18"/>
            </w:rPr>
            <w:t>2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6B42DD" w:rsidRDefault="006B42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25E63"/>
    <w:multiLevelType w:val="hybridMultilevel"/>
    <w:tmpl w:val="8C2E3B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735BCE"/>
    <w:multiLevelType w:val="hybridMultilevel"/>
    <w:tmpl w:val="4D5AD6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31701"/>
    <w:multiLevelType w:val="hybridMultilevel"/>
    <w:tmpl w:val="FF62FF8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3594F"/>
    <w:multiLevelType w:val="hybridMultilevel"/>
    <w:tmpl w:val="EC8685C2"/>
    <w:lvl w:ilvl="0" w:tplc="F7948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2A30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C4DD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663A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02A2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9C24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F88E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3A1A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7423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B56BE"/>
    <w:multiLevelType w:val="hybridMultilevel"/>
    <w:tmpl w:val="0254876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E63ECB"/>
    <w:multiLevelType w:val="hybridMultilevel"/>
    <w:tmpl w:val="74FA399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64D5C"/>
    <w:multiLevelType w:val="hybridMultilevel"/>
    <w:tmpl w:val="AC4ECD16"/>
    <w:lvl w:ilvl="0" w:tplc="3B42A47E">
      <w:start w:val="1"/>
      <w:numFmt w:val="decimal"/>
      <w:lvlText w:val="%1."/>
      <w:lvlJc w:val="left"/>
      <w:pPr>
        <w:ind w:left="360" w:hanging="360"/>
      </w:pPr>
      <w:rPr>
        <w:b/>
        <w:bCs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FD22BE"/>
    <w:multiLevelType w:val="multilevel"/>
    <w:tmpl w:val="303A9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7D667B"/>
    <w:multiLevelType w:val="hybridMultilevel"/>
    <w:tmpl w:val="A852D18A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EB2109B"/>
    <w:multiLevelType w:val="hybridMultilevel"/>
    <w:tmpl w:val="9F8AF3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3B6D5F"/>
    <w:multiLevelType w:val="hybridMultilevel"/>
    <w:tmpl w:val="25A46D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9336AB"/>
    <w:multiLevelType w:val="hybridMultilevel"/>
    <w:tmpl w:val="1C34665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EC7BA7"/>
    <w:multiLevelType w:val="hybridMultilevel"/>
    <w:tmpl w:val="3196BF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335A07"/>
    <w:multiLevelType w:val="hybridMultilevel"/>
    <w:tmpl w:val="EA823F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  <w:lvlOverride w:ilvl="0">
      <w:startOverride w:val="1"/>
    </w:lvlOverride>
  </w:num>
  <w:num w:numId="4">
    <w:abstractNumId w:val="1"/>
  </w:num>
  <w:num w:numId="5">
    <w:abstractNumId w:val="4"/>
  </w:num>
  <w:num w:numId="6">
    <w:abstractNumId w:val="11"/>
  </w:num>
  <w:num w:numId="7">
    <w:abstractNumId w:val="14"/>
  </w:num>
  <w:num w:numId="8">
    <w:abstractNumId w:val="15"/>
  </w:num>
  <w:num w:numId="9">
    <w:abstractNumId w:val="2"/>
  </w:num>
  <w:num w:numId="10">
    <w:abstractNumId w:val="13"/>
  </w:num>
  <w:num w:numId="11">
    <w:abstractNumId w:val="9"/>
  </w:num>
  <w:num w:numId="12">
    <w:abstractNumId w:val="3"/>
  </w:num>
  <w:num w:numId="13">
    <w:abstractNumId w:val="6"/>
  </w:num>
  <w:num w:numId="14">
    <w:abstractNumId w:val="10"/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3CE"/>
    <w:rsid w:val="00010031"/>
    <w:rsid w:val="000305AC"/>
    <w:rsid w:val="0003203B"/>
    <w:rsid w:val="00045D93"/>
    <w:rsid w:val="000464DB"/>
    <w:rsid w:val="000671D2"/>
    <w:rsid w:val="00075593"/>
    <w:rsid w:val="000B3770"/>
    <w:rsid w:val="000C1CAD"/>
    <w:rsid w:val="000C3F86"/>
    <w:rsid w:val="000E474A"/>
    <w:rsid w:val="001103CE"/>
    <w:rsid w:val="00141B80"/>
    <w:rsid w:val="001622C5"/>
    <w:rsid w:val="001676EC"/>
    <w:rsid w:val="00172D86"/>
    <w:rsid w:val="0017606F"/>
    <w:rsid w:val="001A2DD0"/>
    <w:rsid w:val="001A6B82"/>
    <w:rsid w:val="001B1A56"/>
    <w:rsid w:val="001B64BF"/>
    <w:rsid w:val="001D4F96"/>
    <w:rsid w:val="001D6C71"/>
    <w:rsid w:val="001E58ED"/>
    <w:rsid w:val="001F6037"/>
    <w:rsid w:val="0020366F"/>
    <w:rsid w:val="00210757"/>
    <w:rsid w:val="00217784"/>
    <w:rsid w:val="002279D3"/>
    <w:rsid w:val="00242FD1"/>
    <w:rsid w:val="00245EE0"/>
    <w:rsid w:val="0026080A"/>
    <w:rsid w:val="002D2B2F"/>
    <w:rsid w:val="002F75B6"/>
    <w:rsid w:val="00307B20"/>
    <w:rsid w:val="0031496D"/>
    <w:rsid w:val="00367044"/>
    <w:rsid w:val="003D2824"/>
    <w:rsid w:val="003E7391"/>
    <w:rsid w:val="003F4395"/>
    <w:rsid w:val="003F7BB4"/>
    <w:rsid w:val="00435994"/>
    <w:rsid w:val="004554FB"/>
    <w:rsid w:val="00472AC8"/>
    <w:rsid w:val="00477859"/>
    <w:rsid w:val="004B4CBF"/>
    <w:rsid w:val="004B5E1E"/>
    <w:rsid w:val="004C699A"/>
    <w:rsid w:val="004D6E25"/>
    <w:rsid w:val="005046E8"/>
    <w:rsid w:val="0051039B"/>
    <w:rsid w:val="00516C2B"/>
    <w:rsid w:val="00525858"/>
    <w:rsid w:val="00525E9E"/>
    <w:rsid w:val="00527BFD"/>
    <w:rsid w:val="0053222D"/>
    <w:rsid w:val="00547C46"/>
    <w:rsid w:val="00566F8D"/>
    <w:rsid w:val="00596565"/>
    <w:rsid w:val="005C1C60"/>
    <w:rsid w:val="005D6021"/>
    <w:rsid w:val="005F4417"/>
    <w:rsid w:val="005F7A6C"/>
    <w:rsid w:val="00602A34"/>
    <w:rsid w:val="006039EC"/>
    <w:rsid w:val="0062557F"/>
    <w:rsid w:val="00647458"/>
    <w:rsid w:val="0064779C"/>
    <w:rsid w:val="006764E5"/>
    <w:rsid w:val="00680FC6"/>
    <w:rsid w:val="00694539"/>
    <w:rsid w:val="006B42DD"/>
    <w:rsid w:val="00710109"/>
    <w:rsid w:val="00710EF9"/>
    <w:rsid w:val="00795899"/>
    <w:rsid w:val="007B26ED"/>
    <w:rsid w:val="007B7719"/>
    <w:rsid w:val="007F3A6D"/>
    <w:rsid w:val="00813CCC"/>
    <w:rsid w:val="00860E56"/>
    <w:rsid w:val="00882C5C"/>
    <w:rsid w:val="008A2993"/>
    <w:rsid w:val="008B0A3A"/>
    <w:rsid w:val="008B6583"/>
    <w:rsid w:val="008C00F9"/>
    <w:rsid w:val="008E1829"/>
    <w:rsid w:val="008F0305"/>
    <w:rsid w:val="009033E7"/>
    <w:rsid w:val="0097490B"/>
    <w:rsid w:val="00977B9C"/>
    <w:rsid w:val="0099689E"/>
    <w:rsid w:val="009C2980"/>
    <w:rsid w:val="009C4316"/>
    <w:rsid w:val="00A00403"/>
    <w:rsid w:val="00A04D6F"/>
    <w:rsid w:val="00A05C0C"/>
    <w:rsid w:val="00A3255E"/>
    <w:rsid w:val="00A504DA"/>
    <w:rsid w:val="00A65595"/>
    <w:rsid w:val="00A7207E"/>
    <w:rsid w:val="00A74F9D"/>
    <w:rsid w:val="00A80662"/>
    <w:rsid w:val="00AE5AA2"/>
    <w:rsid w:val="00B21393"/>
    <w:rsid w:val="00B252BD"/>
    <w:rsid w:val="00B3330B"/>
    <w:rsid w:val="00B71FB8"/>
    <w:rsid w:val="00B96A73"/>
    <w:rsid w:val="00BC2B96"/>
    <w:rsid w:val="00BC6267"/>
    <w:rsid w:val="00C23924"/>
    <w:rsid w:val="00C51CF2"/>
    <w:rsid w:val="00C97867"/>
    <w:rsid w:val="00CA26D1"/>
    <w:rsid w:val="00CC7162"/>
    <w:rsid w:val="00CE78A1"/>
    <w:rsid w:val="00D12B19"/>
    <w:rsid w:val="00D3536C"/>
    <w:rsid w:val="00D610B2"/>
    <w:rsid w:val="00D70C04"/>
    <w:rsid w:val="00D77810"/>
    <w:rsid w:val="00DA14BF"/>
    <w:rsid w:val="00DA5974"/>
    <w:rsid w:val="00DB2010"/>
    <w:rsid w:val="00DC7A67"/>
    <w:rsid w:val="00DD6755"/>
    <w:rsid w:val="00E12EB2"/>
    <w:rsid w:val="00E1654F"/>
    <w:rsid w:val="00E17E47"/>
    <w:rsid w:val="00E17E91"/>
    <w:rsid w:val="00E241D9"/>
    <w:rsid w:val="00E26416"/>
    <w:rsid w:val="00E3068F"/>
    <w:rsid w:val="00E3227F"/>
    <w:rsid w:val="00E36413"/>
    <w:rsid w:val="00E7204F"/>
    <w:rsid w:val="00EA6F62"/>
    <w:rsid w:val="00EB4359"/>
    <w:rsid w:val="00EF14E3"/>
    <w:rsid w:val="00F15B82"/>
    <w:rsid w:val="00F2301A"/>
    <w:rsid w:val="00F65C64"/>
    <w:rsid w:val="00F91A02"/>
    <w:rsid w:val="00FB5F4E"/>
    <w:rsid w:val="00FC3730"/>
    <w:rsid w:val="00FD2F95"/>
    <w:rsid w:val="00FD4A9A"/>
    <w:rsid w:val="00FE45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9BDB09A"/>
  <w15:docId w15:val="{B28C64CE-999C-4536-906D-6CB6CE4B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B5F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FB5F4E"/>
    <w:pPr>
      <w:ind w:left="126"/>
    </w:pPr>
    <w:rPr>
      <w:rFonts w:ascii="Arial" w:hAnsi="Arial" w:cs="Arial"/>
      <w:sz w:val="10"/>
      <w:szCs w:val="10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FB5F4E"/>
    <w:rPr>
      <w:rFonts w:ascii="Times New Roman" w:hAnsi="Times New Roman" w:cs="Times New Roman"/>
      <w:kern w:val="0"/>
    </w:rPr>
  </w:style>
  <w:style w:type="paragraph" w:styleId="ListeParagraf">
    <w:name w:val="List Paragraph"/>
    <w:basedOn w:val="Normal"/>
    <w:uiPriority w:val="34"/>
    <w:qFormat/>
    <w:rsid w:val="00FB5F4E"/>
  </w:style>
  <w:style w:type="paragraph" w:customStyle="1" w:styleId="TableParagraph">
    <w:name w:val="Table Paragraph"/>
    <w:basedOn w:val="Normal"/>
    <w:uiPriority w:val="1"/>
    <w:qFormat/>
    <w:rsid w:val="00FB5F4E"/>
  </w:style>
  <w:style w:type="paragraph" w:styleId="stBilgi">
    <w:name w:val="header"/>
    <w:basedOn w:val="Normal"/>
    <w:link w:val="stBilgiChar"/>
    <w:uiPriority w:val="99"/>
    <w:unhideWhenUsed/>
    <w:rsid w:val="006B42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B42DD"/>
    <w:rPr>
      <w:rFonts w:ascii="Times New Roman" w:hAnsi="Times New Roman"/>
      <w:kern w:val="0"/>
    </w:rPr>
  </w:style>
  <w:style w:type="paragraph" w:styleId="AltBilgi">
    <w:name w:val="footer"/>
    <w:basedOn w:val="Normal"/>
    <w:link w:val="AltBilgiChar"/>
    <w:uiPriority w:val="99"/>
    <w:unhideWhenUsed/>
    <w:rsid w:val="006B42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B42DD"/>
    <w:rPr>
      <w:rFonts w:ascii="Times New Roman" w:hAnsi="Times New Roman"/>
      <w:kern w:val="0"/>
    </w:rPr>
  </w:style>
  <w:style w:type="paragraph" w:customStyle="1" w:styleId="a">
    <w:basedOn w:val="Normal"/>
    <w:next w:val="stBilgi"/>
    <w:link w:val="stbilgiChar0"/>
    <w:unhideWhenUsed/>
    <w:rsid w:val="006B42DD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hAnsiTheme="minorHAnsi"/>
      <w:kern w:val="2"/>
    </w:rPr>
  </w:style>
  <w:style w:type="character" w:customStyle="1" w:styleId="stbilgiChar0">
    <w:name w:val="Üstbilgi Char"/>
    <w:basedOn w:val="VarsaylanParagrafYazTipi"/>
    <w:link w:val="a"/>
    <w:uiPriority w:val="99"/>
    <w:rsid w:val="006B42DD"/>
  </w:style>
  <w:style w:type="table" w:styleId="TabloKlavuzu">
    <w:name w:val="Table Grid"/>
    <w:basedOn w:val="NormalTablo"/>
    <w:uiPriority w:val="39"/>
    <w:rsid w:val="006B4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umaras">
    <w:name w:val="List Number"/>
    <w:basedOn w:val="Normal"/>
    <w:uiPriority w:val="99"/>
    <w:unhideWhenUsed/>
    <w:rsid w:val="00647458"/>
    <w:pPr>
      <w:widowControl/>
      <w:numPr>
        <w:numId w:val="3"/>
      </w:numPr>
      <w:autoSpaceDE/>
      <w:autoSpaceDN/>
      <w:adjustRightInd/>
      <w:spacing w:before="60" w:after="60"/>
      <w:jc w:val="both"/>
    </w:pPr>
    <w:rPr>
      <w:rFonts w:eastAsia="Times New Roman"/>
      <w:sz w:val="20"/>
      <w:szCs w:val="20"/>
    </w:rPr>
  </w:style>
  <w:style w:type="paragraph" w:customStyle="1" w:styleId="a0">
    <w:basedOn w:val="Normal"/>
    <w:next w:val="stBilgi"/>
    <w:uiPriority w:val="99"/>
    <w:unhideWhenUsed/>
    <w:rsid w:val="00D3536C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paragraph" w:styleId="AralkYok">
    <w:name w:val="No Spacing"/>
    <w:uiPriority w:val="1"/>
    <w:qFormat/>
    <w:rsid w:val="008B0A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6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Ekrem Akbulut</dc:creator>
  <cp:lastModifiedBy>PC</cp:lastModifiedBy>
  <cp:revision>22</cp:revision>
  <cp:lastPrinted>2026-04-28T12:33:00Z</cp:lastPrinted>
  <dcterms:created xsi:type="dcterms:W3CDTF">2025-11-26T06:15:00Z</dcterms:created>
  <dcterms:modified xsi:type="dcterms:W3CDTF">2026-04-29T07:06:00Z</dcterms:modified>
</cp:coreProperties>
</file>